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B9B" w:rsidRPr="003805AF" w:rsidRDefault="00404B9B" w:rsidP="00404B9B">
      <w:pPr>
        <w:spacing w:line="240" w:lineRule="atLeast"/>
        <w:ind w:leftChars="-67" w:left="31680" w:rightChars="-162" w:right="31680"/>
        <w:jc w:val="center"/>
        <w:rPr>
          <w:rFonts w:eastAsia="方正姚体"/>
          <w:spacing w:val="-100"/>
          <w:sz w:val="30"/>
          <w:szCs w:val="30"/>
        </w:rPr>
      </w:pPr>
    </w:p>
    <w:p w:rsidR="00404B9B" w:rsidRPr="003805AF" w:rsidRDefault="00404B9B" w:rsidP="006B48A1">
      <w:pPr>
        <w:spacing w:line="240" w:lineRule="atLeast"/>
        <w:jc w:val="center"/>
        <w:rPr>
          <w:sz w:val="30"/>
          <w:szCs w:val="30"/>
        </w:rPr>
      </w:pPr>
    </w:p>
    <w:p w:rsidR="00404B9B" w:rsidRPr="00636A6C" w:rsidRDefault="00404B9B" w:rsidP="006B48A1">
      <w:pPr>
        <w:spacing w:line="240" w:lineRule="atLeast"/>
        <w:jc w:val="center"/>
        <w:rPr>
          <w:sz w:val="24"/>
        </w:rPr>
      </w:pPr>
    </w:p>
    <w:p w:rsidR="00404B9B" w:rsidRPr="00CC58F6" w:rsidRDefault="00404B9B" w:rsidP="006B48A1">
      <w:pPr>
        <w:spacing w:line="240" w:lineRule="atLeast"/>
        <w:jc w:val="center"/>
        <w:rPr>
          <w:sz w:val="10"/>
          <w:szCs w:val="10"/>
        </w:rPr>
      </w:pPr>
    </w:p>
    <w:p w:rsidR="00404B9B" w:rsidRPr="003805AF" w:rsidRDefault="00404B9B" w:rsidP="00956AD7">
      <w:pPr>
        <w:spacing w:line="240" w:lineRule="atLeast"/>
        <w:ind w:rightChars="-162" w:right="31680"/>
        <w:jc w:val="center"/>
        <w:rPr>
          <w:sz w:val="30"/>
          <w:szCs w:val="30"/>
        </w:rPr>
      </w:pPr>
      <w:r w:rsidRPr="003805AF">
        <w:rPr>
          <w:rFonts w:hint="eastAsia"/>
          <w:sz w:val="30"/>
          <w:szCs w:val="30"/>
        </w:rPr>
        <w:t>教务处〔</w:t>
      </w:r>
      <w:r w:rsidRPr="003805AF">
        <w:rPr>
          <w:sz w:val="30"/>
          <w:szCs w:val="30"/>
        </w:rPr>
        <w:t>20</w:t>
      </w:r>
      <w:r>
        <w:rPr>
          <w:sz w:val="30"/>
          <w:szCs w:val="30"/>
        </w:rPr>
        <w:t>14</w:t>
      </w:r>
      <w:r w:rsidRPr="003805AF">
        <w:rPr>
          <w:rFonts w:hint="eastAsia"/>
          <w:sz w:val="30"/>
          <w:szCs w:val="30"/>
        </w:rPr>
        <w:t>〕</w:t>
      </w:r>
      <w:r>
        <w:rPr>
          <w:sz w:val="30"/>
          <w:szCs w:val="30"/>
        </w:rPr>
        <w:t xml:space="preserve">29 </w:t>
      </w:r>
      <w:r w:rsidRPr="003805AF">
        <w:rPr>
          <w:rFonts w:hint="eastAsia"/>
          <w:sz w:val="30"/>
          <w:szCs w:val="30"/>
        </w:rPr>
        <w:t>号</w:t>
      </w:r>
    </w:p>
    <w:p w:rsidR="00404B9B" w:rsidRPr="00BD29F8" w:rsidRDefault="00404B9B" w:rsidP="00956AD7">
      <w:pPr>
        <w:ind w:rightChars="-162" w:right="31680"/>
        <w:rPr>
          <w:sz w:val="18"/>
          <w:szCs w:val="18"/>
        </w:rPr>
      </w:pPr>
    </w:p>
    <w:tbl>
      <w:tblPr>
        <w:tblW w:w="5120" w:type="pct"/>
        <w:tblCellSpacing w:w="0" w:type="dxa"/>
        <w:tblCellMar>
          <w:left w:w="0" w:type="dxa"/>
          <w:right w:w="0" w:type="dxa"/>
        </w:tblCellMar>
        <w:tblLook w:val="00A0"/>
      </w:tblPr>
      <w:tblGrid>
        <w:gridCol w:w="8505"/>
      </w:tblGrid>
      <w:tr w:rsidR="00404B9B" w:rsidRPr="00710248" w:rsidTr="000D7701">
        <w:trPr>
          <w:tblCellSpacing w:w="0" w:type="dxa"/>
        </w:trPr>
        <w:tc>
          <w:tcPr>
            <w:tcW w:w="5000" w:type="pct"/>
            <w:vAlign w:val="center"/>
          </w:tcPr>
          <w:p w:rsidR="00404B9B" w:rsidRDefault="00404B9B" w:rsidP="00404B9B">
            <w:pPr>
              <w:widowControl/>
              <w:spacing w:before="150"/>
              <w:ind w:rightChars="-162" w:right="31680"/>
              <w:jc w:val="center"/>
              <w:rPr>
                <w:rFonts w:ascii="宋体" w:cs="宋体"/>
                <w:b/>
                <w:kern w:val="0"/>
                <w:sz w:val="44"/>
                <w:szCs w:val="44"/>
              </w:rPr>
            </w:pPr>
            <w:r w:rsidRPr="00D04914">
              <w:rPr>
                <w:rFonts w:ascii="宋体" w:hAnsi="宋体" w:cs="宋体" w:hint="eastAsia"/>
                <w:b/>
                <w:kern w:val="0"/>
                <w:sz w:val="44"/>
                <w:szCs w:val="44"/>
              </w:rPr>
              <w:t>关于</w:t>
            </w:r>
            <w:r w:rsidRPr="006B48A1">
              <w:rPr>
                <w:rFonts w:ascii="宋体" w:hAnsi="宋体" w:cs="宋体" w:hint="eastAsia"/>
                <w:b/>
                <w:kern w:val="0"/>
                <w:sz w:val="44"/>
                <w:szCs w:val="44"/>
              </w:rPr>
              <w:t>组织教师</w:t>
            </w:r>
            <w:r w:rsidRPr="00D04914">
              <w:rPr>
                <w:rFonts w:ascii="宋体" w:hAnsi="宋体" w:cs="宋体" w:hint="eastAsia"/>
                <w:b/>
                <w:kern w:val="0"/>
                <w:sz w:val="44"/>
                <w:szCs w:val="44"/>
              </w:rPr>
              <w:t>参加第</w:t>
            </w:r>
            <w:r>
              <w:rPr>
                <w:rFonts w:ascii="宋体" w:hAnsi="宋体" w:cs="宋体" w:hint="eastAsia"/>
                <w:b/>
                <w:kern w:val="0"/>
                <w:sz w:val="44"/>
                <w:szCs w:val="44"/>
              </w:rPr>
              <w:t>六</w:t>
            </w:r>
            <w:r w:rsidRPr="00D04914">
              <w:rPr>
                <w:rFonts w:ascii="宋体" w:hAnsi="宋体" w:cs="宋体" w:hint="eastAsia"/>
                <w:b/>
                <w:kern w:val="0"/>
                <w:sz w:val="44"/>
                <w:szCs w:val="44"/>
              </w:rPr>
              <w:t>届黑龙江省高校</w:t>
            </w:r>
          </w:p>
          <w:p w:rsidR="00404B9B" w:rsidRDefault="00404B9B" w:rsidP="00404B9B">
            <w:pPr>
              <w:widowControl/>
              <w:spacing w:before="150"/>
              <w:ind w:rightChars="-162" w:right="31680"/>
              <w:jc w:val="center"/>
              <w:rPr>
                <w:rFonts w:ascii="宋体" w:cs="宋体"/>
                <w:b/>
                <w:kern w:val="0"/>
                <w:sz w:val="44"/>
                <w:szCs w:val="44"/>
              </w:rPr>
            </w:pPr>
            <w:r w:rsidRPr="006B48A1">
              <w:rPr>
                <w:rFonts w:ascii="宋体" w:hAnsi="宋体" w:cs="宋体" w:hint="eastAsia"/>
                <w:b/>
                <w:kern w:val="0"/>
                <w:sz w:val="44"/>
                <w:szCs w:val="44"/>
              </w:rPr>
              <w:t>“</w:t>
            </w:r>
            <w:r w:rsidRPr="00D04914">
              <w:rPr>
                <w:rFonts w:ascii="宋体" w:hAnsi="宋体" w:cs="宋体" w:hint="eastAsia"/>
                <w:b/>
                <w:kern w:val="0"/>
                <w:sz w:val="44"/>
                <w:szCs w:val="44"/>
              </w:rPr>
              <w:t>多媒体教学软件</w:t>
            </w:r>
            <w:r w:rsidRPr="006B48A1">
              <w:rPr>
                <w:rFonts w:ascii="宋体" w:hAnsi="宋体" w:cs="宋体" w:hint="eastAsia"/>
                <w:b/>
                <w:kern w:val="0"/>
                <w:sz w:val="44"/>
                <w:szCs w:val="44"/>
              </w:rPr>
              <w:t>”“现代教育技术论文”</w:t>
            </w:r>
          </w:p>
          <w:p w:rsidR="00404B9B" w:rsidRPr="00D04914" w:rsidRDefault="00404B9B" w:rsidP="00404B9B">
            <w:pPr>
              <w:widowControl/>
              <w:spacing w:before="150"/>
              <w:ind w:rightChars="-162" w:right="31680"/>
              <w:jc w:val="center"/>
              <w:rPr>
                <w:rFonts w:ascii="宋体" w:cs="宋体"/>
                <w:b/>
                <w:kern w:val="0"/>
                <w:sz w:val="44"/>
                <w:szCs w:val="44"/>
              </w:rPr>
            </w:pPr>
            <w:r w:rsidRPr="00D04914">
              <w:rPr>
                <w:rFonts w:ascii="宋体" w:hAnsi="宋体" w:cs="宋体" w:hint="eastAsia"/>
                <w:b/>
                <w:kern w:val="0"/>
                <w:sz w:val="44"/>
                <w:szCs w:val="44"/>
              </w:rPr>
              <w:t>评选</w:t>
            </w:r>
            <w:r>
              <w:rPr>
                <w:rFonts w:ascii="宋体" w:hAnsi="宋体" w:cs="宋体" w:hint="eastAsia"/>
                <w:b/>
                <w:kern w:val="0"/>
                <w:sz w:val="44"/>
                <w:szCs w:val="44"/>
              </w:rPr>
              <w:t>活动</w:t>
            </w:r>
            <w:r w:rsidRPr="00D04914">
              <w:rPr>
                <w:rFonts w:ascii="宋体" w:hAnsi="宋体" w:cs="宋体" w:hint="eastAsia"/>
                <w:b/>
                <w:kern w:val="0"/>
                <w:sz w:val="44"/>
                <w:szCs w:val="44"/>
              </w:rPr>
              <w:t>的通知</w:t>
            </w:r>
            <w:r w:rsidRPr="00D04914">
              <w:rPr>
                <w:rFonts w:ascii="宋体" w:cs="宋体"/>
                <w:b/>
                <w:kern w:val="0"/>
                <w:sz w:val="44"/>
                <w:szCs w:val="44"/>
              </w:rPr>
              <w:t> </w:t>
            </w:r>
          </w:p>
        </w:tc>
      </w:tr>
    </w:tbl>
    <w:p w:rsidR="00404B9B" w:rsidRPr="00D04914" w:rsidRDefault="00404B9B" w:rsidP="00404B9B">
      <w:pPr>
        <w:widowControl/>
        <w:spacing w:line="360" w:lineRule="auto"/>
        <w:ind w:rightChars="-162" w:right="31680"/>
        <w:jc w:val="left"/>
        <w:rPr>
          <w:rFonts w:ascii="仿宋_GB2312" w:eastAsia="仿宋_GB2312"/>
          <w:sz w:val="30"/>
          <w:szCs w:val="30"/>
        </w:rPr>
      </w:pPr>
      <w:r w:rsidRPr="00D04914">
        <w:rPr>
          <w:rFonts w:ascii="仿宋_GB2312" w:eastAsia="仿宋_GB2312" w:hint="eastAsia"/>
          <w:sz w:val="30"/>
          <w:szCs w:val="30"/>
        </w:rPr>
        <w:t>各有关单位：</w:t>
      </w:r>
      <w:r w:rsidRPr="00D04914">
        <w:rPr>
          <w:rFonts w:ascii="仿宋_GB2312" w:eastAsia="仿宋_GB2312"/>
          <w:sz w:val="30"/>
          <w:szCs w:val="30"/>
        </w:rPr>
        <w:t xml:space="preserve"> </w:t>
      </w:r>
    </w:p>
    <w:p w:rsidR="00404B9B" w:rsidRPr="00D04914" w:rsidRDefault="00404B9B" w:rsidP="00956AD7">
      <w:pPr>
        <w:widowControl/>
        <w:spacing w:line="360" w:lineRule="auto"/>
        <w:ind w:rightChars="-162" w:right="31680" w:firstLineChars="200" w:firstLine="31680"/>
        <w:jc w:val="left"/>
        <w:rPr>
          <w:rFonts w:ascii="仿宋_GB2312" w:eastAsia="仿宋_GB2312"/>
          <w:sz w:val="30"/>
          <w:szCs w:val="30"/>
        </w:rPr>
      </w:pPr>
      <w:r w:rsidRPr="00D04914">
        <w:rPr>
          <w:rFonts w:ascii="仿宋_GB2312" w:eastAsia="仿宋_GB2312" w:hint="eastAsia"/>
          <w:sz w:val="30"/>
          <w:szCs w:val="30"/>
        </w:rPr>
        <w:t>为了推动信息技术和网络技术在教学中的应用，提</w:t>
      </w:r>
      <w:r>
        <w:rPr>
          <w:rFonts w:ascii="仿宋_GB2312" w:eastAsia="仿宋_GB2312" w:hint="eastAsia"/>
          <w:sz w:val="30"/>
          <w:szCs w:val="30"/>
        </w:rPr>
        <w:t>高教师课件制作水平</w:t>
      </w:r>
      <w:r w:rsidRPr="00D04914">
        <w:rPr>
          <w:rFonts w:ascii="仿宋_GB2312" w:eastAsia="仿宋_GB2312" w:hint="eastAsia"/>
          <w:sz w:val="30"/>
          <w:szCs w:val="30"/>
        </w:rPr>
        <w:t>，学校决定组织我校教师参加由黑龙江省高等教育学会现代教育技术专业委员会主办的第</w:t>
      </w:r>
      <w:r>
        <w:rPr>
          <w:rFonts w:ascii="仿宋_GB2312" w:eastAsia="仿宋_GB2312" w:hint="eastAsia"/>
          <w:sz w:val="30"/>
          <w:szCs w:val="30"/>
        </w:rPr>
        <w:t>六</w:t>
      </w:r>
      <w:r w:rsidRPr="00D04914">
        <w:rPr>
          <w:rFonts w:ascii="仿宋_GB2312" w:eastAsia="仿宋_GB2312" w:hint="eastAsia"/>
          <w:sz w:val="30"/>
          <w:szCs w:val="30"/>
        </w:rPr>
        <w:t>届黑龙江省高校</w:t>
      </w:r>
      <w:r>
        <w:rPr>
          <w:rFonts w:ascii="仿宋_GB2312" w:eastAsia="仿宋_GB2312" w:hint="eastAsia"/>
          <w:sz w:val="30"/>
          <w:szCs w:val="30"/>
        </w:rPr>
        <w:t>“</w:t>
      </w:r>
      <w:r w:rsidRPr="00D04914">
        <w:rPr>
          <w:rFonts w:ascii="仿宋_GB2312" w:eastAsia="仿宋_GB2312" w:hint="eastAsia"/>
          <w:sz w:val="30"/>
          <w:szCs w:val="30"/>
        </w:rPr>
        <w:t>多媒体教学软件</w:t>
      </w:r>
      <w:r>
        <w:rPr>
          <w:rFonts w:ascii="仿宋_GB2312" w:eastAsia="仿宋_GB2312" w:hint="eastAsia"/>
          <w:sz w:val="30"/>
          <w:szCs w:val="30"/>
        </w:rPr>
        <w:t>”和</w:t>
      </w:r>
      <w:r w:rsidRPr="006B48A1">
        <w:rPr>
          <w:rFonts w:ascii="仿宋_GB2312" w:eastAsia="仿宋_GB2312" w:hint="eastAsia"/>
          <w:sz w:val="30"/>
          <w:szCs w:val="30"/>
        </w:rPr>
        <w:t>“现代教育技术论文”</w:t>
      </w:r>
      <w:r w:rsidRPr="00D04914">
        <w:rPr>
          <w:rFonts w:ascii="仿宋_GB2312" w:eastAsia="仿宋_GB2312" w:hint="eastAsia"/>
          <w:sz w:val="30"/>
          <w:szCs w:val="30"/>
        </w:rPr>
        <w:t>评</w:t>
      </w:r>
      <w:r w:rsidRPr="006B48A1">
        <w:rPr>
          <w:rFonts w:ascii="仿宋_GB2312" w:eastAsia="仿宋_GB2312" w:hint="eastAsia"/>
          <w:sz w:val="30"/>
          <w:szCs w:val="30"/>
        </w:rPr>
        <w:t>比活动</w:t>
      </w:r>
      <w:r w:rsidRPr="00D04914">
        <w:rPr>
          <w:rFonts w:ascii="仿宋_GB2312" w:eastAsia="仿宋_GB2312" w:hint="eastAsia"/>
          <w:sz w:val="30"/>
          <w:szCs w:val="30"/>
        </w:rPr>
        <w:t>，现将有关事宜通知如下：</w:t>
      </w:r>
      <w:r w:rsidRPr="00D04914">
        <w:rPr>
          <w:rFonts w:ascii="仿宋_GB2312" w:eastAsia="仿宋_GB2312"/>
          <w:sz w:val="30"/>
          <w:szCs w:val="30"/>
        </w:rPr>
        <w:t xml:space="preserve"> </w:t>
      </w:r>
    </w:p>
    <w:p w:rsidR="00404B9B" w:rsidRPr="00D04914" w:rsidRDefault="00404B9B" w:rsidP="00956AD7">
      <w:pPr>
        <w:widowControl/>
        <w:spacing w:line="360" w:lineRule="auto"/>
        <w:ind w:rightChars="-162" w:right="31680" w:firstLineChars="200" w:firstLine="31680"/>
        <w:jc w:val="left"/>
        <w:rPr>
          <w:rFonts w:ascii="仿宋_GB2312" w:eastAsia="仿宋_GB2312"/>
          <w:sz w:val="30"/>
          <w:szCs w:val="30"/>
        </w:rPr>
      </w:pPr>
      <w:r w:rsidRPr="00D04914">
        <w:rPr>
          <w:rFonts w:ascii="仿宋_GB2312" w:eastAsia="仿宋_GB2312" w:hint="eastAsia"/>
          <w:sz w:val="30"/>
          <w:szCs w:val="30"/>
        </w:rPr>
        <w:t>一、</w:t>
      </w:r>
      <w:r>
        <w:rPr>
          <w:rFonts w:ascii="仿宋_GB2312" w:eastAsia="仿宋_GB2312" w:hint="eastAsia"/>
          <w:sz w:val="30"/>
          <w:szCs w:val="30"/>
        </w:rPr>
        <w:t>参评</w:t>
      </w:r>
      <w:r w:rsidRPr="00D04914">
        <w:rPr>
          <w:rFonts w:ascii="仿宋_GB2312" w:eastAsia="仿宋_GB2312" w:hint="eastAsia"/>
          <w:sz w:val="30"/>
          <w:szCs w:val="30"/>
        </w:rPr>
        <w:t>范围</w:t>
      </w:r>
    </w:p>
    <w:p w:rsidR="00404B9B" w:rsidRPr="006B48A1" w:rsidRDefault="00404B9B" w:rsidP="00956AD7">
      <w:pPr>
        <w:widowControl/>
        <w:spacing w:line="360" w:lineRule="auto"/>
        <w:ind w:rightChars="-162" w:right="31680" w:firstLineChars="200" w:firstLine="31680"/>
        <w:jc w:val="left"/>
        <w:rPr>
          <w:rFonts w:ascii="仿宋_GB2312" w:eastAsia="仿宋_GB2312"/>
          <w:sz w:val="30"/>
          <w:szCs w:val="30"/>
        </w:rPr>
      </w:pPr>
      <w:r>
        <w:rPr>
          <w:rFonts w:ascii="仿宋_GB2312" w:eastAsia="仿宋_GB2312" w:hint="eastAsia"/>
          <w:sz w:val="30"/>
          <w:szCs w:val="30"/>
        </w:rPr>
        <w:t>本次多媒体教学软件评比</w:t>
      </w:r>
      <w:r w:rsidRPr="00B47AAD">
        <w:rPr>
          <w:rFonts w:ascii="仿宋_GB2312" w:eastAsia="仿宋_GB2312" w:hint="eastAsia"/>
          <w:sz w:val="30"/>
          <w:szCs w:val="30"/>
        </w:rPr>
        <w:t>分多媒体课件类（单机版和网络版）、微课类和移动学习资源类（手机版、</w:t>
      </w:r>
      <w:r w:rsidRPr="00B47AAD">
        <w:rPr>
          <w:rFonts w:ascii="仿宋_GB2312" w:eastAsia="仿宋_GB2312"/>
          <w:sz w:val="30"/>
          <w:szCs w:val="30"/>
        </w:rPr>
        <w:t>Pad</w:t>
      </w:r>
      <w:r w:rsidRPr="00B47AAD">
        <w:rPr>
          <w:rFonts w:ascii="仿宋_GB2312" w:eastAsia="仿宋_GB2312" w:hint="eastAsia"/>
          <w:sz w:val="30"/>
          <w:szCs w:val="30"/>
        </w:rPr>
        <w:t>版、微信</w:t>
      </w:r>
      <w:r>
        <w:rPr>
          <w:rFonts w:ascii="仿宋_GB2312" w:eastAsia="仿宋_GB2312"/>
          <w:sz w:val="30"/>
          <w:szCs w:val="30"/>
        </w:rPr>
        <w:t>-</w:t>
      </w:r>
      <w:r w:rsidRPr="00B47AAD">
        <w:rPr>
          <w:rFonts w:ascii="仿宋_GB2312" w:eastAsia="仿宋_GB2312" w:hint="eastAsia"/>
          <w:sz w:val="30"/>
          <w:szCs w:val="30"/>
        </w:rPr>
        <w:t>公共平台等）。凡在近三年内制作的作品均可参评（在近三年内参加过省级以上评比并获奖的作品不得参加本次的评比活动）。所提交的参评论文必须是近期的，并请标明是否正式发表过，若发表过请注明发表时间及刊物名称。</w:t>
      </w:r>
    </w:p>
    <w:p w:rsidR="00404B9B" w:rsidRPr="006B48A1" w:rsidRDefault="00404B9B" w:rsidP="00956AD7">
      <w:pPr>
        <w:widowControl/>
        <w:spacing w:line="360" w:lineRule="auto"/>
        <w:ind w:rightChars="-162" w:right="31680" w:firstLineChars="200" w:firstLine="31680"/>
        <w:jc w:val="left"/>
        <w:rPr>
          <w:rFonts w:ascii="仿宋_GB2312" w:eastAsia="仿宋_GB2312"/>
          <w:sz w:val="30"/>
          <w:szCs w:val="30"/>
        </w:rPr>
      </w:pPr>
      <w:r w:rsidRPr="006B48A1">
        <w:rPr>
          <w:rFonts w:ascii="仿宋_GB2312" w:eastAsia="仿宋_GB2312" w:hint="eastAsia"/>
          <w:sz w:val="30"/>
          <w:szCs w:val="30"/>
        </w:rPr>
        <w:t>二、申报要求</w:t>
      </w:r>
    </w:p>
    <w:p w:rsidR="00404B9B" w:rsidRPr="00956AD7" w:rsidRDefault="00404B9B" w:rsidP="00956AD7">
      <w:pPr>
        <w:spacing w:beforeLines="20" w:afterLines="20" w:line="360" w:lineRule="auto"/>
        <w:ind w:rightChars="-162" w:right="31680" w:firstLineChars="200" w:firstLine="31680"/>
        <w:rPr>
          <w:rFonts w:ascii="仿宋_GB2312" w:eastAsia="仿宋_GB2312"/>
          <w:sz w:val="30"/>
          <w:szCs w:val="30"/>
        </w:rPr>
      </w:pPr>
      <w:r w:rsidRPr="006B48A1">
        <w:rPr>
          <w:rFonts w:ascii="仿宋_GB2312" w:eastAsia="仿宋_GB2312"/>
          <w:sz w:val="30"/>
          <w:szCs w:val="30"/>
        </w:rPr>
        <w:t>1</w:t>
      </w:r>
      <w:r w:rsidRPr="006B48A1">
        <w:rPr>
          <w:rFonts w:ascii="仿宋_GB2312" w:eastAsia="仿宋_GB2312" w:hint="eastAsia"/>
          <w:sz w:val="30"/>
          <w:szCs w:val="30"/>
        </w:rPr>
        <w:t>、参评多媒体</w:t>
      </w:r>
      <w:r>
        <w:rPr>
          <w:rFonts w:ascii="仿宋_GB2312" w:eastAsia="仿宋_GB2312" w:hint="eastAsia"/>
          <w:sz w:val="30"/>
          <w:szCs w:val="30"/>
        </w:rPr>
        <w:t>课件</w:t>
      </w:r>
      <w:r w:rsidRPr="006B48A1">
        <w:rPr>
          <w:rFonts w:ascii="仿宋_GB2312" w:eastAsia="仿宋_GB2312" w:hint="eastAsia"/>
          <w:sz w:val="30"/>
          <w:szCs w:val="30"/>
        </w:rPr>
        <w:t>应能完成助教、助学、评价功能或其中功能之一，且必须是一个完整的课件，不能是一门课程的局部内容。</w:t>
      </w:r>
      <w:r>
        <w:rPr>
          <w:rFonts w:ascii="仿宋_GB2312" w:eastAsia="仿宋_GB2312" w:hint="eastAsia"/>
          <w:sz w:val="30"/>
          <w:szCs w:val="30"/>
        </w:rPr>
        <w:t>微课</w:t>
      </w:r>
      <w:r w:rsidRPr="00B47AAD">
        <w:rPr>
          <w:rFonts w:ascii="仿宋_GB2312" w:eastAsia="仿宋_GB2312" w:hint="eastAsia"/>
          <w:sz w:val="30"/>
          <w:szCs w:val="30"/>
        </w:rPr>
        <w:t>评比只要求提供录制完成的，时长在</w:t>
      </w:r>
      <w:r w:rsidRPr="00B47AAD">
        <w:rPr>
          <w:rFonts w:ascii="仿宋_GB2312" w:eastAsia="仿宋_GB2312"/>
          <w:sz w:val="30"/>
          <w:szCs w:val="30"/>
        </w:rPr>
        <w:t>10-20</w:t>
      </w:r>
      <w:r w:rsidRPr="00B47AAD">
        <w:rPr>
          <w:rFonts w:ascii="仿宋_GB2312" w:eastAsia="仿宋_GB2312" w:hint="eastAsia"/>
          <w:sz w:val="30"/>
          <w:szCs w:val="30"/>
        </w:rPr>
        <w:t>分的微课视频</w:t>
      </w:r>
      <w:r w:rsidRPr="00B47AAD">
        <w:rPr>
          <w:rFonts w:ascii="仿宋_GB2312" w:eastAsia="仿宋_GB2312"/>
          <w:sz w:val="30"/>
          <w:szCs w:val="30"/>
        </w:rPr>
        <w:t>MP4</w:t>
      </w:r>
      <w:r>
        <w:rPr>
          <w:rFonts w:ascii="仿宋_GB2312" w:eastAsia="仿宋_GB2312" w:hint="eastAsia"/>
          <w:sz w:val="30"/>
          <w:szCs w:val="30"/>
        </w:rPr>
        <w:t>文件</w:t>
      </w:r>
      <w:r w:rsidRPr="00B47AAD">
        <w:rPr>
          <w:rFonts w:ascii="仿宋_GB2312" w:eastAsia="仿宋_GB2312" w:hint="eastAsia"/>
          <w:sz w:val="30"/>
          <w:szCs w:val="30"/>
        </w:rPr>
        <w:t>。</w:t>
      </w:r>
      <w:r w:rsidRPr="006B48A1">
        <w:rPr>
          <w:rFonts w:ascii="仿宋_GB2312" w:eastAsia="仿宋_GB2312" w:hint="eastAsia"/>
          <w:sz w:val="30"/>
          <w:szCs w:val="30"/>
        </w:rPr>
        <w:t>其他要求详见“附件</w:t>
      </w:r>
      <w:r>
        <w:rPr>
          <w:rFonts w:ascii="仿宋_GB2312" w:eastAsia="仿宋_GB2312"/>
          <w:sz w:val="30"/>
          <w:szCs w:val="30"/>
        </w:rPr>
        <w:t>1</w:t>
      </w:r>
      <w:r w:rsidRPr="006B48A1">
        <w:rPr>
          <w:rFonts w:ascii="仿宋_GB2312" w:eastAsia="仿宋_GB2312" w:hint="eastAsia"/>
          <w:sz w:val="30"/>
          <w:szCs w:val="30"/>
        </w:rPr>
        <w:t>”。</w:t>
      </w:r>
      <w:r w:rsidRPr="00956AD7">
        <w:t xml:space="preserve"> </w:t>
      </w:r>
      <w:r>
        <w:rPr>
          <w:rFonts w:ascii="仿宋_GB2312" w:eastAsia="仿宋_GB2312" w:hint="eastAsia"/>
          <w:sz w:val="30"/>
          <w:szCs w:val="30"/>
        </w:rPr>
        <w:t>附件</w:t>
      </w:r>
      <w:r w:rsidRPr="00956AD7">
        <w:rPr>
          <w:rFonts w:ascii="仿宋_GB2312" w:eastAsia="仿宋_GB2312" w:hint="eastAsia"/>
          <w:sz w:val="30"/>
          <w:szCs w:val="30"/>
        </w:rPr>
        <w:t>内容</w:t>
      </w:r>
      <w:r>
        <w:rPr>
          <w:rFonts w:ascii="仿宋_GB2312" w:eastAsia="仿宋_GB2312" w:hint="eastAsia"/>
          <w:sz w:val="30"/>
          <w:szCs w:val="30"/>
        </w:rPr>
        <w:t>请</w:t>
      </w:r>
      <w:r w:rsidRPr="00956AD7">
        <w:rPr>
          <w:rFonts w:ascii="仿宋_GB2312" w:eastAsia="仿宋_GB2312" w:hint="eastAsia"/>
          <w:sz w:val="30"/>
          <w:szCs w:val="30"/>
        </w:rPr>
        <w:t>在</w:t>
      </w:r>
      <w:r>
        <w:rPr>
          <w:rFonts w:ascii="仿宋_GB2312" w:eastAsia="仿宋_GB2312" w:hint="eastAsia"/>
          <w:sz w:val="30"/>
          <w:szCs w:val="30"/>
        </w:rPr>
        <w:t>教务处通知中下载</w:t>
      </w:r>
      <w:r w:rsidRPr="00956AD7">
        <w:rPr>
          <w:rFonts w:ascii="仿宋_GB2312" w:eastAsia="仿宋_GB2312" w:hint="eastAsia"/>
          <w:sz w:val="30"/>
          <w:szCs w:val="30"/>
        </w:rPr>
        <w:t>。</w:t>
      </w:r>
    </w:p>
    <w:p w:rsidR="00404B9B" w:rsidRPr="006B48A1" w:rsidRDefault="00404B9B" w:rsidP="00956AD7">
      <w:pPr>
        <w:widowControl/>
        <w:spacing w:line="360" w:lineRule="auto"/>
        <w:ind w:rightChars="-162" w:right="31680" w:firstLineChars="200" w:firstLine="31680"/>
        <w:jc w:val="left"/>
        <w:rPr>
          <w:rFonts w:ascii="仿宋_GB2312" w:eastAsia="仿宋_GB2312"/>
          <w:sz w:val="30"/>
          <w:szCs w:val="30"/>
        </w:rPr>
      </w:pPr>
      <w:r w:rsidRPr="006B48A1">
        <w:rPr>
          <w:rFonts w:ascii="仿宋_GB2312" w:eastAsia="仿宋_GB2312"/>
          <w:sz w:val="30"/>
          <w:szCs w:val="30"/>
        </w:rPr>
        <w:t>2</w:t>
      </w:r>
      <w:r w:rsidRPr="006B48A1">
        <w:rPr>
          <w:rFonts w:ascii="仿宋_GB2312" w:eastAsia="仿宋_GB2312" w:hint="eastAsia"/>
          <w:sz w:val="30"/>
          <w:szCs w:val="30"/>
        </w:rPr>
        <w:t>、参评现代教育技术论文主题应紧扣“现代教育技术的研究和应用”。其他要求详见“附件</w:t>
      </w:r>
      <w:r>
        <w:rPr>
          <w:rFonts w:ascii="仿宋_GB2312" w:eastAsia="仿宋_GB2312"/>
          <w:sz w:val="30"/>
          <w:szCs w:val="30"/>
        </w:rPr>
        <w:t>2</w:t>
      </w:r>
      <w:r w:rsidRPr="006B48A1">
        <w:rPr>
          <w:rFonts w:ascii="仿宋_GB2312" w:eastAsia="仿宋_GB2312" w:hint="eastAsia"/>
          <w:sz w:val="30"/>
          <w:szCs w:val="30"/>
        </w:rPr>
        <w:t>”。</w:t>
      </w:r>
    </w:p>
    <w:p w:rsidR="00404B9B" w:rsidRPr="00CB2463" w:rsidRDefault="00404B9B" w:rsidP="00956AD7">
      <w:pPr>
        <w:spacing w:line="360" w:lineRule="auto"/>
        <w:ind w:rightChars="-162" w:right="31680"/>
        <w:jc w:val="left"/>
        <w:rPr>
          <w:rFonts w:ascii="仿宋_GB2312" w:eastAsia="仿宋_GB2312" w:hAnsi="宋体" w:cs="宋体"/>
          <w:color w:val="000000"/>
          <w:kern w:val="0"/>
          <w:sz w:val="30"/>
          <w:szCs w:val="30"/>
        </w:rPr>
      </w:pPr>
      <w:r w:rsidRPr="006B48A1">
        <w:rPr>
          <w:rFonts w:ascii="仿宋_GB2312" w:eastAsia="仿宋_GB2312" w:hAnsi="宋体" w:cs="宋体"/>
          <w:kern w:val="0"/>
          <w:sz w:val="30"/>
          <w:szCs w:val="30"/>
        </w:rPr>
        <w:t xml:space="preserve">    3</w:t>
      </w:r>
      <w:r w:rsidRPr="006B48A1">
        <w:rPr>
          <w:rFonts w:ascii="仿宋_GB2312" w:eastAsia="仿宋_GB2312" w:hAnsi="宋体" w:cs="宋体" w:hint="eastAsia"/>
          <w:kern w:val="0"/>
          <w:sz w:val="30"/>
          <w:szCs w:val="30"/>
        </w:rPr>
        <w:t>、各</w:t>
      </w:r>
      <w:r>
        <w:rPr>
          <w:rFonts w:ascii="仿宋_GB2312" w:eastAsia="仿宋_GB2312" w:hAnsi="宋体" w:cs="宋体" w:hint="eastAsia"/>
          <w:kern w:val="0"/>
          <w:sz w:val="30"/>
          <w:szCs w:val="30"/>
        </w:rPr>
        <w:t>教学单位</w:t>
      </w:r>
      <w:r w:rsidRPr="006B48A1">
        <w:rPr>
          <w:rFonts w:ascii="仿宋_GB2312" w:eastAsia="仿宋_GB2312" w:hAnsi="宋体" w:cs="宋体" w:hint="eastAsia"/>
          <w:kern w:val="0"/>
          <w:sz w:val="30"/>
          <w:szCs w:val="30"/>
        </w:rPr>
        <w:t>择优推荐不超过</w:t>
      </w:r>
      <w:r w:rsidRPr="006B48A1">
        <w:rPr>
          <w:rFonts w:ascii="仿宋_GB2312" w:eastAsia="仿宋_GB2312" w:hAnsi="宋体" w:cs="宋体"/>
          <w:kern w:val="0"/>
          <w:sz w:val="30"/>
          <w:szCs w:val="30"/>
        </w:rPr>
        <w:t>3</w:t>
      </w:r>
      <w:r w:rsidRPr="006B48A1">
        <w:rPr>
          <w:rFonts w:ascii="仿宋_GB2312" w:eastAsia="仿宋_GB2312" w:hAnsi="宋体" w:cs="宋体" w:hint="eastAsia"/>
          <w:kern w:val="0"/>
          <w:sz w:val="30"/>
          <w:szCs w:val="30"/>
        </w:rPr>
        <w:t>项多媒体教学软件，现代教育技术论文数量不限</w:t>
      </w:r>
      <w:r>
        <w:rPr>
          <w:rFonts w:ascii="仿宋_GB2312" w:eastAsia="仿宋_GB2312" w:hAnsi="宋体" w:cs="宋体" w:hint="eastAsia"/>
          <w:color w:val="000000"/>
          <w:kern w:val="0"/>
          <w:sz w:val="30"/>
          <w:szCs w:val="30"/>
        </w:rPr>
        <w:t>。学校推荐参加省级评比</w:t>
      </w:r>
      <w:r w:rsidRPr="00CB2463">
        <w:rPr>
          <w:rFonts w:ascii="仿宋_GB2312" w:eastAsia="仿宋_GB2312" w:hAnsi="宋体" w:cs="宋体" w:hint="eastAsia"/>
          <w:color w:val="000000"/>
          <w:kern w:val="0"/>
          <w:sz w:val="30"/>
          <w:szCs w:val="30"/>
        </w:rPr>
        <w:t>。</w:t>
      </w:r>
      <w:r>
        <w:rPr>
          <w:rFonts w:ascii="仿宋_GB2312" w:eastAsia="仿宋_GB2312" w:hAnsi="宋体" w:cs="宋体" w:hint="eastAsia"/>
          <w:color w:val="000000"/>
          <w:kern w:val="0"/>
          <w:sz w:val="30"/>
          <w:szCs w:val="30"/>
        </w:rPr>
        <w:t>评审费用自行承担。</w:t>
      </w:r>
    </w:p>
    <w:p w:rsidR="00404B9B" w:rsidRPr="006B48A1" w:rsidRDefault="00404B9B" w:rsidP="00956AD7">
      <w:pPr>
        <w:spacing w:line="360" w:lineRule="auto"/>
        <w:ind w:rightChars="-162" w:right="31680" w:firstLine="600"/>
        <w:rPr>
          <w:rFonts w:ascii="仿宋_GB2312" w:eastAsia="仿宋_GB2312"/>
          <w:sz w:val="30"/>
          <w:szCs w:val="30"/>
        </w:rPr>
      </w:pPr>
      <w:r w:rsidRPr="006B48A1">
        <w:rPr>
          <w:rFonts w:ascii="仿宋_GB2312" w:eastAsia="仿宋_GB2312" w:hAnsi="宋体" w:cs="宋体"/>
          <w:kern w:val="0"/>
          <w:sz w:val="30"/>
          <w:szCs w:val="30"/>
        </w:rPr>
        <w:t>4</w:t>
      </w:r>
      <w:r w:rsidRPr="006B48A1">
        <w:rPr>
          <w:rFonts w:ascii="仿宋_GB2312" w:eastAsia="仿宋_GB2312" w:hAnsi="宋体" w:cs="宋体" w:hint="eastAsia"/>
          <w:kern w:val="0"/>
          <w:sz w:val="30"/>
          <w:szCs w:val="30"/>
        </w:rPr>
        <w:t>、</w:t>
      </w:r>
      <w:r w:rsidRPr="006B48A1">
        <w:rPr>
          <w:rFonts w:ascii="仿宋_GB2312" w:eastAsia="仿宋_GB2312" w:hint="eastAsia"/>
          <w:sz w:val="30"/>
          <w:szCs w:val="30"/>
        </w:rPr>
        <w:t>参评教学软件和论文相关资料请于</w:t>
      </w:r>
      <w:r w:rsidRPr="006B48A1">
        <w:rPr>
          <w:rFonts w:ascii="仿宋_GB2312" w:eastAsia="仿宋_GB2312"/>
          <w:sz w:val="30"/>
          <w:szCs w:val="30"/>
        </w:rPr>
        <w:t>201</w:t>
      </w:r>
      <w:r>
        <w:rPr>
          <w:rFonts w:ascii="仿宋_GB2312" w:eastAsia="仿宋_GB2312"/>
          <w:sz w:val="30"/>
          <w:szCs w:val="30"/>
        </w:rPr>
        <w:t>4</w:t>
      </w:r>
      <w:r w:rsidRPr="006B48A1">
        <w:rPr>
          <w:rFonts w:ascii="仿宋_GB2312" w:eastAsia="仿宋_GB2312" w:hint="eastAsia"/>
          <w:sz w:val="30"/>
          <w:szCs w:val="30"/>
        </w:rPr>
        <w:t>年</w:t>
      </w:r>
      <w:r w:rsidRPr="006B48A1">
        <w:rPr>
          <w:rFonts w:ascii="仿宋_GB2312" w:eastAsia="仿宋_GB2312"/>
          <w:sz w:val="30"/>
          <w:szCs w:val="30"/>
        </w:rPr>
        <w:t>6</w:t>
      </w:r>
      <w:r w:rsidRPr="006B48A1">
        <w:rPr>
          <w:rFonts w:ascii="仿宋_GB2312" w:eastAsia="仿宋_GB2312" w:hint="eastAsia"/>
          <w:sz w:val="30"/>
          <w:szCs w:val="30"/>
        </w:rPr>
        <w:t>月</w:t>
      </w:r>
      <w:r w:rsidRPr="006B48A1">
        <w:rPr>
          <w:rFonts w:ascii="仿宋_GB2312" w:eastAsia="仿宋_GB2312"/>
          <w:sz w:val="30"/>
          <w:szCs w:val="30"/>
        </w:rPr>
        <w:t>15</w:t>
      </w:r>
      <w:r w:rsidRPr="006B48A1">
        <w:rPr>
          <w:rFonts w:ascii="仿宋_GB2312" w:eastAsia="仿宋_GB2312" w:hint="eastAsia"/>
          <w:sz w:val="30"/>
          <w:szCs w:val="30"/>
        </w:rPr>
        <w:t>日前报送至教务处现代教育中心（主楼</w:t>
      </w:r>
      <w:r w:rsidRPr="006B48A1">
        <w:rPr>
          <w:rFonts w:ascii="仿宋_GB2312" w:eastAsia="仿宋_GB2312"/>
          <w:sz w:val="30"/>
          <w:szCs w:val="30"/>
        </w:rPr>
        <w:t>520</w:t>
      </w:r>
      <w:r w:rsidRPr="006B48A1">
        <w:rPr>
          <w:rFonts w:ascii="仿宋_GB2312" w:eastAsia="仿宋_GB2312" w:hint="eastAsia"/>
          <w:sz w:val="30"/>
          <w:szCs w:val="30"/>
        </w:rPr>
        <w:t>房间）。</w:t>
      </w:r>
      <w:r>
        <w:rPr>
          <w:rFonts w:ascii="仿宋_GB2312" w:eastAsia="仿宋_GB2312" w:hint="eastAsia"/>
          <w:sz w:val="30"/>
          <w:szCs w:val="30"/>
        </w:rPr>
        <w:t>联系人：梁爽。</w:t>
      </w:r>
      <w:r w:rsidRPr="006B48A1">
        <w:rPr>
          <w:rFonts w:ascii="仿宋_GB2312" w:eastAsia="仿宋_GB2312" w:hint="eastAsia"/>
          <w:sz w:val="30"/>
          <w:szCs w:val="30"/>
        </w:rPr>
        <w:t>联系电话：</w:t>
      </w:r>
      <w:r w:rsidRPr="006B48A1">
        <w:rPr>
          <w:rFonts w:ascii="仿宋_GB2312" w:eastAsia="仿宋_GB2312"/>
          <w:sz w:val="30"/>
          <w:szCs w:val="30"/>
        </w:rPr>
        <w:t>82588883</w:t>
      </w:r>
      <w:r w:rsidRPr="006B48A1">
        <w:rPr>
          <w:rFonts w:ascii="仿宋_GB2312" w:eastAsia="仿宋_GB2312" w:hint="eastAsia"/>
          <w:sz w:val="30"/>
          <w:szCs w:val="30"/>
        </w:rPr>
        <w:t>。</w:t>
      </w:r>
    </w:p>
    <w:p w:rsidR="00404B9B" w:rsidRPr="006B48A1" w:rsidRDefault="00404B9B" w:rsidP="00956AD7">
      <w:pPr>
        <w:pStyle w:val="BodyTextIndent3"/>
        <w:spacing w:line="360" w:lineRule="auto"/>
        <w:ind w:rightChars="-162" w:right="31680" w:firstLine="31680"/>
        <w:rPr>
          <w:rFonts w:ascii="仿宋_GB2312" w:eastAsia="仿宋_GB2312"/>
          <w:sz w:val="30"/>
          <w:szCs w:val="30"/>
        </w:rPr>
      </w:pPr>
      <w:r w:rsidRPr="006B48A1">
        <w:rPr>
          <w:rFonts w:ascii="仿宋_GB2312" w:eastAsia="仿宋_GB2312" w:hint="eastAsia"/>
          <w:sz w:val="30"/>
          <w:szCs w:val="30"/>
        </w:rPr>
        <w:t>附件</w:t>
      </w:r>
      <w:r w:rsidRPr="006B48A1">
        <w:rPr>
          <w:rFonts w:ascii="仿宋_GB2312" w:eastAsia="仿宋_GB2312"/>
          <w:sz w:val="30"/>
          <w:szCs w:val="30"/>
        </w:rPr>
        <w:t>1</w:t>
      </w:r>
      <w:r w:rsidRPr="006B48A1">
        <w:rPr>
          <w:rFonts w:ascii="仿宋_GB2312" w:eastAsia="仿宋_GB2312" w:hint="eastAsia"/>
          <w:sz w:val="30"/>
          <w:szCs w:val="30"/>
        </w:rPr>
        <w:t>：</w:t>
      </w:r>
      <w:r w:rsidRPr="006B48A1">
        <w:rPr>
          <w:rFonts w:ascii="仿宋_GB2312" w:eastAsia="仿宋_GB2312"/>
          <w:sz w:val="30"/>
          <w:szCs w:val="30"/>
        </w:rPr>
        <w:t xml:space="preserve"> </w:t>
      </w:r>
      <w:r w:rsidRPr="006B48A1">
        <w:rPr>
          <w:rFonts w:ascii="仿宋_GB2312" w:eastAsia="仿宋_GB2312" w:hint="eastAsia"/>
          <w:sz w:val="30"/>
          <w:szCs w:val="30"/>
        </w:rPr>
        <w:t>“黑龙江省高校第</w:t>
      </w:r>
      <w:r>
        <w:rPr>
          <w:rFonts w:ascii="仿宋_GB2312" w:eastAsia="仿宋_GB2312" w:hint="eastAsia"/>
          <w:sz w:val="30"/>
          <w:szCs w:val="30"/>
        </w:rPr>
        <w:t>六</w:t>
      </w:r>
      <w:r w:rsidRPr="006B48A1">
        <w:rPr>
          <w:rFonts w:ascii="仿宋_GB2312" w:eastAsia="仿宋_GB2312" w:hint="eastAsia"/>
          <w:sz w:val="30"/>
          <w:szCs w:val="30"/>
        </w:rPr>
        <w:t>届多媒体教学软件评比”活动要求</w:t>
      </w:r>
    </w:p>
    <w:p w:rsidR="00404B9B" w:rsidRDefault="00404B9B" w:rsidP="00956AD7">
      <w:pPr>
        <w:pStyle w:val="BodyTextIndent3"/>
        <w:spacing w:line="360" w:lineRule="auto"/>
        <w:ind w:rightChars="-162" w:right="31680" w:firstLine="31680"/>
        <w:rPr>
          <w:rFonts w:ascii="仿宋_GB2312" w:eastAsia="仿宋_GB2312"/>
          <w:sz w:val="30"/>
          <w:szCs w:val="30"/>
        </w:rPr>
      </w:pPr>
      <w:r w:rsidRPr="006B48A1">
        <w:rPr>
          <w:rFonts w:ascii="仿宋_GB2312" w:eastAsia="仿宋_GB2312" w:hint="eastAsia"/>
          <w:sz w:val="30"/>
          <w:szCs w:val="30"/>
        </w:rPr>
        <w:t>附件</w:t>
      </w:r>
      <w:r>
        <w:rPr>
          <w:rFonts w:ascii="仿宋_GB2312" w:eastAsia="仿宋_GB2312"/>
          <w:sz w:val="30"/>
          <w:szCs w:val="30"/>
        </w:rPr>
        <w:t>2</w:t>
      </w:r>
      <w:r w:rsidRPr="006B48A1">
        <w:rPr>
          <w:rFonts w:ascii="仿宋_GB2312" w:eastAsia="仿宋_GB2312" w:hint="eastAsia"/>
          <w:sz w:val="30"/>
          <w:szCs w:val="30"/>
        </w:rPr>
        <w:t>：“黑龙江省高校第</w:t>
      </w:r>
      <w:r>
        <w:rPr>
          <w:rFonts w:ascii="仿宋_GB2312" w:eastAsia="仿宋_GB2312" w:hint="eastAsia"/>
          <w:sz w:val="30"/>
          <w:szCs w:val="30"/>
        </w:rPr>
        <w:t>六</w:t>
      </w:r>
      <w:r w:rsidRPr="006B48A1">
        <w:rPr>
          <w:rFonts w:ascii="仿宋_GB2312" w:eastAsia="仿宋_GB2312" w:hint="eastAsia"/>
          <w:sz w:val="30"/>
          <w:szCs w:val="30"/>
        </w:rPr>
        <w:t>届现代教育技术论文评比”活动要求</w:t>
      </w:r>
    </w:p>
    <w:p w:rsidR="00404B9B" w:rsidRPr="00D04914" w:rsidRDefault="00404B9B" w:rsidP="00956AD7">
      <w:pPr>
        <w:pStyle w:val="BodyTextIndent3"/>
        <w:spacing w:line="360" w:lineRule="auto"/>
        <w:ind w:rightChars="-162" w:right="31680" w:firstLine="31680"/>
        <w:rPr>
          <w:rFonts w:ascii="仿宋_GB2312" w:eastAsia="仿宋_GB2312"/>
          <w:sz w:val="30"/>
          <w:szCs w:val="30"/>
        </w:rPr>
      </w:pPr>
      <w:r w:rsidRPr="00323A2A">
        <w:rPr>
          <w:rFonts w:ascii="仿宋_GB2312" w:eastAsia="仿宋_GB2312" w:hint="eastAsia"/>
          <w:sz w:val="30"/>
          <w:szCs w:val="30"/>
        </w:rPr>
        <w:t>附件</w:t>
      </w:r>
      <w:r>
        <w:rPr>
          <w:rFonts w:ascii="仿宋_GB2312" w:eastAsia="仿宋_GB2312"/>
          <w:sz w:val="30"/>
          <w:szCs w:val="30"/>
        </w:rPr>
        <w:t>3</w:t>
      </w:r>
      <w:r w:rsidRPr="00323A2A">
        <w:rPr>
          <w:rFonts w:ascii="仿宋_GB2312" w:eastAsia="仿宋_GB2312" w:hint="eastAsia"/>
          <w:sz w:val="30"/>
          <w:szCs w:val="30"/>
        </w:rPr>
        <w:t>：“黑龙江省高校第</w:t>
      </w:r>
      <w:r>
        <w:rPr>
          <w:rFonts w:ascii="仿宋_GB2312" w:eastAsia="仿宋_GB2312" w:hint="eastAsia"/>
          <w:sz w:val="30"/>
          <w:szCs w:val="30"/>
        </w:rPr>
        <w:t>六</w:t>
      </w:r>
      <w:r w:rsidRPr="00323A2A">
        <w:rPr>
          <w:rFonts w:ascii="仿宋_GB2312" w:eastAsia="仿宋_GB2312" w:hint="eastAsia"/>
          <w:sz w:val="30"/>
          <w:szCs w:val="30"/>
        </w:rPr>
        <w:t>届多媒体教学软件评比”申报表</w:t>
      </w:r>
    </w:p>
    <w:p w:rsidR="00404B9B" w:rsidRPr="00D04914" w:rsidRDefault="00404B9B" w:rsidP="00956AD7">
      <w:pPr>
        <w:widowControl/>
        <w:spacing w:line="240" w:lineRule="atLeast"/>
        <w:ind w:rightChars="-162" w:right="31680" w:firstLineChars="1750" w:firstLine="31680"/>
        <w:jc w:val="left"/>
        <w:rPr>
          <w:rFonts w:ascii="仿宋_GB2312" w:eastAsia="仿宋_GB2312" w:hAnsi="宋体" w:cs="宋体"/>
          <w:kern w:val="0"/>
          <w:sz w:val="30"/>
          <w:szCs w:val="30"/>
        </w:rPr>
      </w:pPr>
      <w:r w:rsidRPr="00D04914">
        <w:rPr>
          <w:rFonts w:ascii="仿宋_GB2312" w:eastAsia="仿宋_GB2312" w:hAnsi="宋体" w:cs="宋体" w:hint="eastAsia"/>
          <w:kern w:val="0"/>
          <w:sz w:val="30"/>
          <w:szCs w:val="30"/>
        </w:rPr>
        <w:t>哈尔滨工程大学教务处</w:t>
      </w:r>
      <w:r w:rsidRPr="00D04914">
        <w:rPr>
          <w:rFonts w:ascii="仿宋_GB2312" w:eastAsia="仿宋_GB2312" w:hAnsi="宋体" w:cs="宋体"/>
          <w:kern w:val="0"/>
          <w:sz w:val="30"/>
          <w:szCs w:val="30"/>
        </w:rPr>
        <w:t xml:space="preserve"> </w:t>
      </w:r>
    </w:p>
    <w:p w:rsidR="00404B9B" w:rsidRPr="00D04914" w:rsidRDefault="00404B9B" w:rsidP="00956AD7">
      <w:pPr>
        <w:widowControl/>
        <w:spacing w:line="240" w:lineRule="atLeast"/>
        <w:ind w:rightChars="-162" w:right="31680"/>
        <w:jc w:val="right"/>
        <w:rPr>
          <w:rFonts w:ascii="仿宋_GB2312" w:eastAsia="仿宋_GB2312" w:hAnsi="宋体" w:cs="宋体"/>
          <w:kern w:val="0"/>
          <w:sz w:val="30"/>
          <w:szCs w:val="30"/>
        </w:rPr>
      </w:pPr>
      <w:r w:rsidRPr="00D04914">
        <w:rPr>
          <w:rFonts w:ascii="仿宋_GB2312" w:eastAsia="仿宋_GB2312" w:hAnsi="宋体" w:cs="宋体" w:hint="eastAsia"/>
          <w:kern w:val="0"/>
          <w:sz w:val="30"/>
          <w:szCs w:val="30"/>
        </w:rPr>
        <w:t>二○</w:t>
      </w:r>
      <w:r w:rsidRPr="006B48A1">
        <w:rPr>
          <w:rFonts w:ascii="仿宋_GB2312" w:eastAsia="仿宋_GB2312" w:hAnsi="宋体" w:cs="宋体" w:hint="eastAsia"/>
          <w:kern w:val="0"/>
          <w:sz w:val="30"/>
          <w:szCs w:val="30"/>
        </w:rPr>
        <w:t>一</w:t>
      </w:r>
      <w:r>
        <w:rPr>
          <w:rFonts w:ascii="仿宋_GB2312" w:eastAsia="仿宋_GB2312" w:hAnsi="宋体" w:cs="宋体" w:hint="eastAsia"/>
          <w:kern w:val="0"/>
          <w:sz w:val="30"/>
          <w:szCs w:val="30"/>
        </w:rPr>
        <w:t>四</w:t>
      </w:r>
      <w:r w:rsidRPr="00D04914">
        <w:rPr>
          <w:rFonts w:ascii="仿宋_GB2312" w:eastAsia="仿宋_GB2312" w:hAnsi="宋体" w:cs="宋体" w:hint="eastAsia"/>
          <w:kern w:val="0"/>
          <w:sz w:val="30"/>
          <w:szCs w:val="30"/>
        </w:rPr>
        <w:t>年</w:t>
      </w:r>
      <w:r w:rsidRPr="006B48A1">
        <w:rPr>
          <w:rFonts w:ascii="仿宋_GB2312" w:eastAsia="仿宋_GB2312" w:hAnsi="宋体" w:cs="宋体" w:hint="eastAsia"/>
          <w:kern w:val="0"/>
          <w:sz w:val="30"/>
          <w:szCs w:val="30"/>
        </w:rPr>
        <w:t>五</w:t>
      </w:r>
      <w:r w:rsidRPr="00D04914">
        <w:rPr>
          <w:rFonts w:ascii="仿宋_GB2312" w:eastAsia="仿宋_GB2312" w:hAnsi="宋体" w:cs="宋体" w:hint="eastAsia"/>
          <w:kern w:val="0"/>
          <w:sz w:val="30"/>
          <w:szCs w:val="30"/>
        </w:rPr>
        <w:t>月</w:t>
      </w:r>
      <w:r w:rsidRPr="006B48A1">
        <w:rPr>
          <w:rFonts w:ascii="仿宋_GB2312" w:eastAsia="仿宋_GB2312" w:hAnsi="宋体" w:cs="宋体" w:hint="eastAsia"/>
          <w:kern w:val="0"/>
          <w:sz w:val="30"/>
          <w:szCs w:val="30"/>
        </w:rPr>
        <w:t>十</w:t>
      </w:r>
      <w:r>
        <w:rPr>
          <w:rFonts w:ascii="仿宋_GB2312" w:eastAsia="仿宋_GB2312" w:hAnsi="宋体" w:cs="宋体" w:hint="eastAsia"/>
          <w:kern w:val="0"/>
          <w:sz w:val="30"/>
          <w:szCs w:val="30"/>
        </w:rPr>
        <w:t>九</w:t>
      </w:r>
      <w:r w:rsidRPr="00D04914">
        <w:rPr>
          <w:rFonts w:ascii="仿宋_GB2312" w:eastAsia="仿宋_GB2312" w:hAnsi="宋体" w:cs="宋体" w:hint="eastAsia"/>
          <w:kern w:val="0"/>
          <w:sz w:val="30"/>
          <w:szCs w:val="30"/>
        </w:rPr>
        <w:t>日</w:t>
      </w:r>
    </w:p>
    <w:p w:rsidR="00404B9B" w:rsidRDefault="00404B9B" w:rsidP="00956AD7">
      <w:pPr>
        <w:spacing w:line="480" w:lineRule="exact"/>
        <w:ind w:rightChars="-162" w:right="31680"/>
        <w:rPr>
          <w:sz w:val="28"/>
        </w:rPr>
      </w:pPr>
      <w:r>
        <w:rPr>
          <w:rFonts w:hint="eastAsia"/>
          <w:sz w:val="28"/>
        </w:rPr>
        <w:t>主题词：</w:t>
      </w:r>
      <w:r>
        <w:rPr>
          <w:rFonts w:ascii="长城小标宋体" w:eastAsia="长城小标宋体" w:hint="eastAsia"/>
          <w:sz w:val="32"/>
        </w:rPr>
        <w:t>多媒体教学软件</w:t>
      </w:r>
      <w:r>
        <w:rPr>
          <w:rFonts w:ascii="长城小标宋体" w:eastAsia="长城小标宋体"/>
          <w:sz w:val="32"/>
        </w:rPr>
        <w:t xml:space="preserve"> </w:t>
      </w:r>
      <w:r>
        <w:rPr>
          <w:rFonts w:ascii="长城小标宋体" w:eastAsia="长城小标宋体" w:hint="eastAsia"/>
          <w:sz w:val="32"/>
        </w:rPr>
        <w:t>现代教育技术论文</w:t>
      </w:r>
      <w:r>
        <w:rPr>
          <w:rFonts w:ascii="长城小标宋体" w:eastAsia="长城小标宋体"/>
          <w:sz w:val="32"/>
        </w:rPr>
        <w:t xml:space="preserve"> </w:t>
      </w:r>
      <w:r>
        <w:rPr>
          <w:rFonts w:ascii="长城小标宋体" w:eastAsia="长城小标宋体" w:hint="eastAsia"/>
          <w:sz w:val="32"/>
        </w:rPr>
        <w:t>评比</w:t>
      </w:r>
      <w:r>
        <w:rPr>
          <w:rFonts w:ascii="长城小标宋体" w:eastAsia="长城小标宋体"/>
          <w:sz w:val="32"/>
        </w:rPr>
        <w:t xml:space="preserve"> </w:t>
      </w:r>
      <w:r w:rsidRPr="00305A1E">
        <w:rPr>
          <w:rFonts w:ascii="长城小标宋体" w:eastAsia="长城小标宋体" w:hint="eastAsia"/>
          <w:sz w:val="32"/>
        </w:rPr>
        <w:t>通知</w:t>
      </w:r>
    </w:p>
    <w:p w:rsidR="00404B9B" w:rsidRDefault="00404B9B" w:rsidP="00956AD7">
      <w:pPr>
        <w:ind w:rightChars="-162" w:right="31680"/>
        <w:jc w:val="center"/>
        <w:rPr>
          <w:sz w:val="24"/>
        </w:rPr>
      </w:pPr>
      <w:r>
        <w:rPr>
          <w:noProof/>
        </w:rPr>
        <w:pict>
          <v:line id="_x0000_s1026" style="position:absolute;left:0;text-align:left;flip:x;z-index:251658240" from="0,7.8pt" to="423pt,7.8pt"/>
        </w:pict>
      </w:r>
    </w:p>
    <w:p w:rsidR="00404B9B" w:rsidRDefault="00404B9B" w:rsidP="00956AD7">
      <w:pPr>
        <w:ind w:rightChars="-162" w:right="31680"/>
        <w:rPr>
          <w:sz w:val="28"/>
        </w:rPr>
      </w:pPr>
      <w:r>
        <w:rPr>
          <w:rFonts w:hint="eastAsia"/>
          <w:sz w:val="28"/>
        </w:rPr>
        <w:t>哈尔滨工程大学教务处</w:t>
      </w:r>
      <w:r>
        <w:rPr>
          <w:sz w:val="28"/>
        </w:rPr>
        <w:t xml:space="preserve">                 2014 </w:t>
      </w:r>
      <w:r>
        <w:rPr>
          <w:rFonts w:hint="eastAsia"/>
          <w:sz w:val="28"/>
        </w:rPr>
        <w:t>年</w:t>
      </w:r>
      <w:r>
        <w:rPr>
          <w:sz w:val="28"/>
        </w:rPr>
        <w:t xml:space="preserve"> 5</w:t>
      </w:r>
      <w:r>
        <w:rPr>
          <w:rFonts w:hint="eastAsia"/>
          <w:sz w:val="28"/>
        </w:rPr>
        <w:t>月</w:t>
      </w:r>
      <w:r>
        <w:rPr>
          <w:sz w:val="28"/>
        </w:rPr>
        <w:t>19</w:t>
      </w:r>
      <w:r>
        <w:rPr>
          <w:rFonts w:hint="eastAsia"/>
          <w:sz w:val="28"/>
        </w:rPr>
        <w:t>日</w:t>
      </w:r>
      <w:r>
        <w:rPr>
          <w:sz w:val="28"/>
        </w:rPr>
        <w:t xml:space="preserve"> </w:t>
      </w:r>
      <w:r>
        <w:rPr>
          <w:rFonts w:hint="eastAsia"/>
          <w:sz w:val="28"/>
        </w:rPr>
        <w:t>印发</w:t>
      </w:r>
    </w:p>
    <w:p w:rsidR="00404B9B" w:rsidRPr="00323A2A" w:rsidRDefault="00404B9B" w:rsidP="005956F7">
      <w:pPr>
        <w:ind w:rightChars="-162" w:right="31680"/>
        <w:jc w:val="center"/>
        <w:rPr>
          <w:sz w:val="28"/>
        </w:rPr>
      </w:pPr>
      <w:r>
        <w:rPr>
          <w:noProof/>
        </w:rPr>
        <w:pict>
          <v:line id="_x0000_s1027" style="position:absolute;left:0;text-align:left;z-index:251659264" from="0,0" to="423pt,0"/>
        </w:pict>
      </w:r>
      <w:r>
        <w:rPr>
          <w:sz w:val="24"/>
        </w:rPr>
        <w:t xml:space="preserve">                                                       </w:t>
      </w:r>
      <w:r>
        <w:rPr>
          <w:rFonts w:hint="eastAsia"/>
          <w:sz w:val="28"/>
        </w:rPr>
        <w:t>共印</w:t>
      </w:r>
      <w:r>
        <w:rPr>
          <w:sz w:val="28"/>
        </w:rPr>
        <w:t xml:space="preserve"> 35 </w:t>
      </w:r>
      <w:r>
        <w:rPr>
          <w:rFonts w:hint="eastAsia"/>
          <w:sz w:val="28"/>
        </w:rPr>
        <w:t>份</w:t>
      </w:r>
    </w:p>
    <w:sectPr w:rsidR="00404B9B" w:rsidRPr="00323A2A" w:rsidSect="008506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B9B" w:rsidRDefault="00404B9B" w:rsidP="00D04914">
      <w:r>
        <w:separator/>
      </w:r>
    </w:p>
  </w:endnote>
  <w:endnote w:type="continuationSeparator" w:id="0">
    <w:p w:rsidR="00404B9B" w:rsidRDefault="00404B9B" w:rsidP="00D049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姚体">
    <w:altName w:val="宋体"/>
    <w:panose1 w:val="00000000000000000000"/>
    <w:charset w:val="86"/>
    <w:family w:val="auto"/>
    <w:notTrueType/>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长城小标宋体">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B9B" w:rsidRDefault="00404B9B" w:rsidP="00D04914">
      <w:r>
        <w:separator/>
      </w:r>
    </w:p>
  </w:footnote>
  <w:footnote w:type="continuationSeparator" w:id="0">
    <w:p w:rsidR="00404B9B" w:rsidRDefault="00404B9B" w:rsidP="00D049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4914"/>
    <w:rsid w:val="000802A1"/>
    <w:rsid w:val="000D5193"/>
    <w:rsid w:val="000D7701"/>
    <w:rsid w:val="001B6CB8"/>
    <w:rsid w:val="00210EC4"/>
    <w:rsid w:val="00270A99"/>
    <w:rsid w:val="00296211"/>
    <w:rsid w:val="002D3E0C"/>
    <w:rsid w:val="00305A1E"/>
    <w:rsid w:val="00323A2A"/>
    <w:rsid w:val="003805AF"/>
    <w:rsid w:val="00404B9B"/>
    <w:rsid w:val="005956F7"/>
    <w:rsid w:val="005D0398"/>
    <w:rsid w:val="006023BB"/>
    <w:rsid w:val="00636A6C"/>
    <w:rsid w:val="006A040E"/>
    <w:rsid w:val="006B48A1"/>
    <w:rsid w:val="006C09A4"/>
    <w:rsid w:val="00710248"/>
    <w:rsid w:val="00740D5B"/>
    <w:rsid w:val="007D09D1"/>
    <w:rsid w:val="007E36A0"/>
    <w:rsid w:val="0085061C"/>
    <w:rsid w:val="0085654A"/>
    <w:rsid w:val="009357BE"/>
    <w:rsid w:val="00956AD7"/>
    <w:rsid w:val="00963787"/>
    <w:rsid w:val="00AA2848"/>
    <w:rsid w:val="00AB16EE"/>
    <w:rsid w:val="00AC0A6D"/>
    <w:rsid w:val="00B21E32"/>
    <w:rsid w:val="00B47AAD"/>
    <w:rsid w:val="00BD29F8"/>
    <w:rsid w:val="00C0451A"/>
    <w:rsid w:val="00C15C15"/>
    <w:rsid w:val="00C5750F"/>
    <w:rsid w:val="00C70D72"/>
    <w:rsid w:val="00CB2463"/>
    <w:rsid w:val="00CC58F6"/>
    <w:rsid w:val="00D02364"/>
    <w:rsid w:val="00D04914"/>
    <w:rsid w:val="00D44196"/>
    <w:rsid w:val="00D45A4C"/>
    <w:rsid w:val="00E550A9"/>
    <w:rsid w:val="00EA7C70"/>
    <w:rsid w:val="00EC3542"/>
    <w:rsid w:val="00EE434F"/>
    <w:rsid w:val="00EF78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61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0491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04914"/>
    <w:rPr>
      <w:rFonts w:cs="Times New Roman"/>
      <w:sz w:val="18"/>
      <w:szCs w:val="18"/>
    </w:rPr>
  </w:style>
  <w:style w:type="paragraph" w:styleId="Footer">
    <w:name w:val="footer"/>
    <w:basedOn w:val="Normal"/>
    <w:link w:val="FooterChar"/>
    <w:uiPriority w:val="99"/>
    <w:semiHidden/>
    <w:rsid w:val="00D0491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04914"/>
    <w:rPr>
      <w:rFonts w:cs="Times New Roman"/>
      <w:sz w:val="18"/>
      <w:szCs w:val="18"/>
    </w:rPr>
  </w:style>
  <w:style w:type="paragraph" w:styleId="NormalWeb">
    <w:name w:val="Normal (Web)"/>
    <w:basedOn w:val="Normal"/>
    <w:uiPriority w:val="99"/>
    <w:semiHidden/>
    <w:rsid w:val="00D04914"/>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semiHidden/>
    <w:rsid w:val="00D04914"/>
    <w:rPr>
      <w:rFonts w:cs="Times New Roman"/>
      <w:color w:val="0000FF"/>
      <w:u w:val="single"/>
    </w:rPr>
  </w:style>
  <w:style w:type="paragraph" w:styleId="BodyTextIndent3">
    <w:name w:val="Body Text Indent 3"/>
    <w:basedOn w:val="Normal"/>
    <w:link w:val="BodyTextIndent3Char"/>
    <w:uiPriority w:val="99"/>
    <w:rsid w:val="00AC0A6D"/>
    <w:pPr>
      <w:adjustRightInd w:val="0"/>
      <w:ind w:firstLineChars="200" w:firstLine="480"/>
      <w:jc w:val="left"/>
      <w:textAlignment w:val="baseline"/>
    </w:pPr>
    <w:rPr>
      <w:rFonts w:ascii="宋体"/>
      <w:kern w:val="0"/>
      <w:sz w:val="24"/>
      <w:szCs w:val="20"/>
    </w:rPr>
  </w:style>
  <w:style w:type="character" w:customStyle="1" w:styleId="BodyTextIndent3Char">
    <w:name w:val="Body Text Indent 3 Char"/>
    <w:basedOn w:val="DefaultParagraphFont"/>
    <w:link w:val="BodyTextIndent3"/>
    <w:uiPriority w:val="99"/>
    <w:locked/>
    <w:rsid w:val="00AC0A6D"/>
    <w:rPr>
      <w:rFonts w:ascii="宋体" w:eastAsia="宋体" w:cs="Times New Roman"/>
      <w:kern w:val="0"/>
      <w:sz w:val="20"/>
      <w:szCs w:val="20"/>
    </w:rPr>
  </w:style>
</w:styles>
</file>

<file path=word/webSettings.xml><?xml version="1.0" encoding="utf-8"?>
<w:webSettings xmlns:r="http://schemas.openxmlformats.org/officeDocument/2006/relationships" xmlns:w="http://schemas.openxmlformats.org/wordprocessingml/2006/main">
  <w:divs>
    <w:div w:id="13197247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TotalTime>
  <Pages>2</Pages>
  <Words>134</Words>
  <Characters>770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教务处〔2012〕28 号</dc:title>
  <dc:subject/>
  <dc:creator>微软用户</dc:creator>
  <cp:keywords/>
  <dc:description/>
  <cp:lastModifiedBy>User</cp:lastModifiedBy>
  <cp:revision>9</cp:revision>
  <cp:lastPrinted>2014-05-19T01:42:00Z</cp:lastPrinted>
  <dcterms:created xsi:type="dcterms:W3CDTF">2014-05-14T03:20:00Z</dcterms:created>
  <dcterms:modified xsi:type="dcterms:W3CDTF">2014-05-19T02:33:00Z</dcterms:modified>
</cp:coreProperties>
</file>